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A" w:rsidRDefault="00CE7DBB">
      <w:pPr>
        <w:rPr>
          <w:rFonts w:ascii="Impact" w:hAnsi="Impact" w:cs="Arial"/>
          <w:sz w:val="24"/>
          <w:szCs w:val="24"/>
        </w:rPr>
      </w:pPr>
      <w:r>
        <w:rPr>
          <w:rFonts w:ascii="Impact" w:hAnsi="Impact" w:cs="Arial"/>
          <w:sz w:val="24"/>
          <w:szCs w:val="24"/>
        </w:rPr>
        <w:t>Overview: Perfect Aspect Time Frame</w:t>
      </w:r>
      <w:r>
        <w:rPr>
          <w:rFonts w:ascii="Impact" w:hAnsi="Impact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2448"/>
        <w:gridCol w:w="2340"/>
        <w:gridCol w:w="2214"/>
        <w:gridCol w:w="2214"/>
      </w:tblGrid>
      <w:tr w:rsidR="00CE7DBB" w:rsidTr="001579FB">
        <w:tc>
          <w:tcPr>
            <w:tcW w:w="2448" w:type="dxa"/>
          </w:tcPr>
          <w:p w:rsidR="00CE7DBB" w:rsidRDefault="00CE7DBB">
            <w:pPr>
              <w:rPr>
                <w:rFonts w:ascii="Impact" w:hAnsi="Impact" w:cs="Arial"/>
                <w:sz w:val="24"/>
                <w:szCs w:val="24"/>
              </w:rPr>
            </w:pPr>
            <w:r>
              <w:rPr>
                <w:rFonts w:ascii="Impact" w:hAnsi="Impact" w:cs="Arial"/>
                <w:sz w:val="24"/>
                <w:szCs w:val="24"/>
              </w:rPr>
              <w:t>FORMS</w:t>
            </w:r>
          </w:p>
        </w:tc>
        <w:tc>
          <w:tcPr>
            <w:tcW w:w="2340" w:type="dxa"/>
          </w:tcPr>
          <w:p w:rsidR="00CE7DBB" w:rsidRDefault="00CE7DBB">
            <w:pPr>
              <w:rPr>
                <w:rFonts w:ascii="Impact" w:hAnsi="Impact" w:cs="Arial"/>
                <w:sz w:val="24"/>
                <w:szCs w:val="24"/>
              </w:rPr>
            </w:pPr>
            <w:r>
              <w:rPr>
                <w:rFonts w:ascii="Impact" w:hAnsi="Impact" w:cs="Arial"/>
                <w:sz w:val="24"/>
                <w:szCs w:val="24"/>
              </w:rPr>
              <w:t>EXAMPLES</w:t>
            </w:r>
          </w:p>
        </w:tc>
        <w:tc>
          <w:tcPr>
            <w:tcW w:w="2214" w:type="dxa"/>
          </w:tcPr>
          <w:p w:rsidR="00CE7DBB" w:rsidRDefault="00CE7DBB">
            <w:pPr>
              <w:rPr>
                <w:rFonts w:ascii="Impact" w:hAnsi="Impact" w:cs="Arial"/>
                <w:sz w:val="24"/>
                <w:szCs w:val="24"/>
              </w:rPr>
            </w:pPr>
            <w:r>
              <w:rPr>
                <w:rFonts w:ascii="Impact" w:hAnsi="Impact" w:cs="Arial"/>
                <w:sz w:val="24"/>
                <w:szCs w:val="24"/>
              </w:rPr>
              <w:t>USES</w:t>
            </w:r>
          </w:p>
        </w:tc>
        <w:tc>
          <w:tcPr>
            <w:tcW w:w="2214" w:type="dxa"/>
          </w:tcPr>
          <w:p w:rsidR="00CE7DBB" w:rsidRDefault="00CE7DBB">
            <w:pPr>
              <w:rPr>
                <w:rFonts w:ascii="Impact" w:hAnsi="Impact" w:cs="Arial"/>
                <w:sz w:val="24"/>
                <w:szCs w:val="24"/>
              </w:rPr>
            </w:pPr>
            <w:r>
              <w:rPr>
                <w:rFonts w:ascii="Impact" w:hAnsi="Impact" w:cs="Arial"/>
                <w:sz w:val="24"/>
                <w:szCs w:val="24"/>
              </w:rPr>
              <w:t>MEANINGS</w:t>
            </w:r>
          </w:p>
        </w:tc>
      </w:tr>
      <w:tr w:rsidR="00CE7DBB" w:rsidRPr="001579FB" w:rsidTr="001579FB">
        <w:tc>
          <w:tcPr>
            <w:tcW w:w="2448" w:type="dxa"/>
          </w:tcPr>
          <w:p w:rsidR="00CE7DBB" w:rsidRPr="001579FB" w:rsidRDefault="00CE7DBB">
            <w:pPr>
              <w:rPr>
                <w:rFonts w:ascii="Impact" w:hAnsi="Impact" w:cs="Arial"/>
              </w:rPr>
            </w:pPr>
            <w:r w:rsidRPr="001579FB">
              <w:rPr>
                <w:rFonts w:ascii="Impact" w:hAnsi="Impact" w:cs="Arial"/>
              </w:rPr>
              <w:t>PRESENT PERFECT</w:t>
            </w:r>
          </w:p>
          <w:p w:rsidR="00CE7DBB" w:rsidRPr="001579FB" w:rsidRDefault="00CE7DBB">
            <w:pPr>
              <w:rPr>
                <w:rFonts w:ascii="Impact" w:hAnsi="Impact" w:cs="Arial"/>
                <w:i/>
              </w:rPr>
            </w:pPr>
            <w:r w:rsidRPr="001579FB">
              <w:rPr>
                <w:rFonts w:ascii="Impact" w:hAnsi="Impact" w:cs="Arial"/>
                <w:i/>
              </w:rPr>
              <w:t xml:space="preserve">have/has </w:t>
            </w:r>
            <w:r w:rsidRPr="001579FB">
              <w:rPr>
                <w:rFonts w:ascii="Impact" w:hAnsi="Impact" w:cs="Arial"/>
              </w:rPr>
              <w:t>+ past participle (verb +-</w:t>
            </w:r>
            <w:proofErr w:type="spellStart"/>
            <w:r w:rsidRPr="001579FB">
              <w:rPr>
                <w:rFonts w:ascii="Impact" w:hAnsi="Impact" w:cs="Arial"/>
              </w:rPr>
              <w:t>ed</w:t>
            </w:r>
            <w:proofErr w:type="spellEnd"/>
            <w:r w:rsidRPr="001579FB">
              <w:rPr>
                <w:rFonts w:ascii="Impact" w:hAnsi="Impact" w:cs="Arial"/>
              </w:rPr>
              <w:t xml:space="preserve"> or irregular form)</w:t>
            </w:r>
          </w:p>
        </w:tc>
        <w:tc>
          <w:tcPr>
            <w:tcW w:w="2340" w:type="dxa"/>
          </w:tcPr>
          <w:p w:rsidR="00CE7DBB" w:rsidRPr="001579FB" w:rsidRDefault="001579FB" w:rsidP="001579FB">
            <w:pPr>
              <w:ind w:left="342" w:hanging="342"/>
              <w:rPr>
                <w:rFonts w:ascii="Impact" w:hAnsi="Impact" w:cs="Arial"/>
              </w:rPr>
            </w:pPr>
            <w:r w:rsidRPr="001579FB">
              <w:rPr>
                <w:rFonts w:ascii="Impact" w:hAnsi="Impact" w:cs="Arial"/>
              </w:rPr>
              <w:t>(a</w:t>
            </w:r>
            <w:r>
              <w:rPr>
                <w:rFonts w:ascii="Impact" w:hAnsi="Impact" w:cs="Arial"/>
              </w:rPr>
              <w:t xml:space="preserve">) </w:t>
            </w:r>
            <w:r w:rsidR="004F6447">
              <w:rPr>
                <w:rFonts w:ascii="Impact" w:hAnsi="Impact" w:cs="Arial"/>
              </w:rPr>
              <w:t xml:space="preserve"> </w:t>
            </w:r>
            <w:r w:rsidR="00CE7DBB" w:rsidRPr="001579FB">
              <w:rPr>
                <w:rFonts w:ascii="Impact" w:hAnsi="Impact" w:cs="Arial"/>
              </w:rPr>
              <w:t xml:space="preserve">Jay </w:t>
            </w:r>
            <w:r w:rsidR="00CE7DBB" w:rsidRPr="004F6447">
              <w:rPr>
                <w:rFonts w:ascii="Impact" w:hAnsi="Impact" w:cs="Arial"/>
                <w:i/>
                <w:u w:val="single"/>
              </w:rPr>
              <w:t xml:space="preserve">has </w:t>
            </w:r>
            <w:proofErr w:type="gramStart"/>
            <w:r w:rsidR="00CE7DBB" w:rsidRPr="004F6447">
              <w:rPr>
                <w:rFonts w:ascii="Impact" w:hAnsi="Impact" w:cs="Arial"/>
                <w:i/>
                <w:u w:val="single"/>
              </w:rPr>
              <w:t>belonged</w:t>
            </w:r>
            <w:r w:rsidRPr="001579FB">
              <w:rPr>
                <w:rFonts w:ascii="Impact" w:hAnsi="Impact" w:cs="Arial"/>
                <w:u w:val="single"/>
              </w:rPr>
              <w:t xml:space="preserve"> </w:t>
            </w:r>
            <w:r w:rsidRPr="001579FB">
              <w:rPr>
                <w:rFonts w:ascii="Impact" w:hAnsi="Impact" w:cs="Arial"/>
              </w:rPr>
              <w:t xml:space="preserve"> to</w:t>
            </w:r>
            <w:proofErr w:type="gramEnd"/>
            <w:r w:rsidRPr="001579FB">
              <w:rPr>
                <w:rFonts w:ascii="Impact" w:hAnsi="Impact" w:cs="Arial"/>
              </w:rPr>
              <w:t xml:space="preserve"> the Rotary Club for five years.</w:t>
            </w:r>
          </w:p>
          <w:p w:rsidR="001579FB" w:rsidRDefault="001579FB" w:rsidP="001579FB">
            <w:pPr>
              <w:ind w:left="342" w:hanging="342"/>
              <w:rPr>
                <w:rFonts w:ascii="Impact" w:hAnsi="Impact"/>
              </w:rPr>
            </w:pPr>
          </w:p>
          <w:p w:rsidR="001579FB" w:rsidRDefault="001579FB" w:rsidP="001579FB">
            <w:pPr>
              <w:ind w:left="342" w:hanging="342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(b) </w:t>
            </w:r>
            <w:r w:rsidR="004F6447">
              <w:rPr>
                <w:rFonts w:ascii="Impact" w:hAnsi="Impact"/>
              </w:rPr>
              <w:t xml:space="preserve"> </w:t>
            </w:r>
            <w:r>
              <w:rPr>
                <w:rFonts w:ascii="Impact" w:hAnsi="Impact"/>
              </w:rPr>
              <w:t xml:space="preserve">Phil </w:t>
            </w:r>
            <w:r w:rsidRPr="004F6447">
              <w:rPr>
                <w:rFonts w:ascii="Impact" w:hAnsi="Impact"/>
                <w:i/>
                <w:u w:val="single"/>
              </w:rPr>
              <w:t>has applied</w:t>
            </w:r>
            <w:r>
              <w:rPr>
                <w:rFonts w:ascii="Impact" w:hAnsi="Impact"/>
              </w:rPr>
              <w:t xml:space="preserve"> to several hospitals for positions; he is waiting to </w:t>
            </w:r>
            <w:proofErr w:type="spellStart"/>
            <w:r>
              <w:rPr>
                <w:rFonts w:ascii="Impact" w:hAnsi="Impact"/>
              </w:rPr>
              <w:t>ear</w:t>
            </w:r>
            <w:proofErr w:type="spellEnd"/>
            <w:r>
              <w:rPr>
                <w:rFonts w:ascii="Impact" w:hAnsi="Impact"/>
              </w:rPr>
              <w:t xml:space="preserve"> from them.</w:t>
            </w:r>
          </w:p>
          <w:p w:rsidR="001579FB" w:rsidRDefault="001579FB" w:rsidP="001579FB">
            <w:pPr>
              <w:ind w:left="342" w:hanging="342"/>
              <w:rPr>
                <w:rFonts w:ascii="Impact" w:hAnsi="Impact"/>
              </w:rPr>
            </w:pPr>
          </w:p>
          <w:p w:rsidR="001579FB" w:rsidRPr="001579FB" w:rsidRDefault="001579FB" w:rsidP="001579FB">
            <w:pPr>
              <w:ind w:left="342" w:hanging="342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(c) </w:t>
            </w:r>
            <w:r w:rsidR="004F6447">
              <w:rPr>
                <w:rFonts w:ascii="Impact" w:hAnsi="Impact"/>
              </w:rPr>
              <w:t xml:space="preserve"> </w:t>
            </w:r>
            <w:r>
              <w:rPr>
                <w:rFonts w:ascii="Impact" w:hAnsi="Impact"/>
              </w:rPr>
              <w:t xml:space="preserve">Andy </w:t>
            </w:r>
            <w:r w:rsidRPr="004F6447">
              <w:rPr>
                <w:rFonts w:ascii="Impact" w:hAnsi="Impact"/>
                <w:i/>
                <w:u w:val="single"/>
              </w:rPr>
              <w:t>has</w:t>
            </w:r>
            <w:r w:rsidRPr="004F6447">
              <w:rPr>
                <w:rFonts w:ascii="Impact" w:hAnsi="Impact"/>
                <w:i/>
              </w:rPr>
              <w:t xml:space="preserve"> </w:t>
            </w:r>
            <w:r>
              <w:rPr>
                <w:rFonts w:ascii="Impact" w:hAnsi="Impact"/>
              </w:rPr>
              <w:t xml:space="preserve">just </w:t>
            </w:r>
            <w:r w:rsidRPr="004F6447">
              <w:rPr>
                <w:rFonts w:ascii="Impact" w:hAnsi="Impact"/>
                <w:i/>
                <w:u w:val="single"/>
              </w:rPr>
              <w:t>finished</w:t>
            </w:r>
            <w:r>
              <w:rPr>
                <w:rFonts w:ascii="Impact" w:hAnsi="Impact"/>
                <w:u w:val="single"/>
              </w:rPr>
              <w:t xml:space="preserve"> </w:t>
            </w:r>
            <w:r>
              <w:rPr>
                <w:rFonts w:ascii="Impact" w:hAnsi="Impact"/>
              </w:rPr>
              <w:t>high school.</w:t>
            </w:r>
          </w:p>
          <w:p w:rsidR="001579FB" w:rsidRPr="001579FB" w:rsidRDefault="001579FB" w:rsidP="001579FB">
            <w:pPr>
              <w:ind w:left="342" w:hanging="342"/>
              <w:rPr>
                <w:rFonts w:ascii="Impact" w:hAnsi="Impact"/>
              </w:rPr>
            </w:pPr>
          </w:p>
          <w:p w:rsidR="001579FB" w:rsidRPr="001579FB" w:rsidRDefault="001579FB" w:rsidP="001579FB"/>
        </w:tc>
        <w:tc>
          <w:tcPr>
            <w:tcW w:w="2214" w:type="dxa"/>
          </w:tcPr>
          <w:p w:rsidR="00CE7DBB" w:rsidRDefault="001579FB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situations  that began in the past, continue to the present</w:t>
            </w:r>
          </w:p>
          <w:p w:rsidR="001579FB" w:rsidRDefault="001579FB">
            <w:pPr>
              <w:rPr>
                <w:rFonts w:ascii="Impact" w:hAnsi="Impact" w:cs="Arial"/>
              </w:rPr>
            </w:pPr>
          </w:p>
          <w:p w:rsidR="001579FB" w:rsidRDefault="001579FB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actions completed in the past but related to the present</w:t>
            </w:r>
          </w:p>
          <w:p w:rsidR="001579FB" w:rsidRDefault="001579FB">
            <w:pPr>
              <w:rPr>
                <w:rFonts w:ascii="Impact" w:hAnsi="Impact" w:cs="Arial"/>
              </w:rPr>
            </w:pPr>
          </w:p>
          <w:p w:rsidR="001579FB" w:rsidRDefault="001579FB">
            <w:pPr>
              <w:rPr>
                <w:rFonts w:ascii="Impact" w:hAnsi="Impact" w:cs="Arial"/>
              </w:rPr>
            </w:pPr>
          </w:p>
          <w:p w:rsidR="001579FB" w:rsidRDefault="001579FB">
            <w:pPr>
              <w:rPr>
                <w:rFonts w:ascii="Impact" w:hAnsi="Impact" w:cs="Arial"/>
              </w:rPr>
            </w:pPr>
          </w:p>
          <w:p w:rsidR="001579FB" w:rsidRPr="001579FB" w:rsidRDefault="001579FB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actions recently completed</w:t>
            </w:r>
          </w:p>
        </w:tc>
        <w:tc>
          <w:tcPr>
            <w:tcW w:w="2214" w:type="dxa"/>
          </w:tcPr>
          <w:p w:rsidR="00CE7DBB" w:rsidRPr="001579FB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i</w:t>
            </w:r>
            <w:r w:rsidR="001579FB">
              <w:rPr>
                <w:rFonts w:ascii="Impact" w:hAnsi="Impact" w:cs="Arial"/>
              </w:rPr>
              <w:t>n the past but related to now in some way</w:t>
            </w:r>
          </w:p>
        </w:tc>
      </w:tr>
      <w:tr w:rsidR="00CE7DBB" w:rsidRPr="001579FB" w:rsidTr="001579FB">
        <w:tc>
          <w:tcPr>
            <w:tcW w:w="2448" w:type="dxa"/>
          </w:tcPr>
          <w:p w:rsidR="00CE7DBB" w:rsidRDefault="001579FB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PAST PERFECT</w:t>
            </w:r>
          </w:p>
          <w:p w:rsidR="001579FB" w:rsidRPr="001579FB" w:rsidRDefault="001579FB">
            <w:pPr>
              <w:rPr>
                <w:rFonts w:ascii="Impact" w:hAnsi="Impact" w:cs="Arial"/>
                <w:i/>
              </w:rPr>
            </w:pPr>
            <w:r>
              <w:rPr>
                <w:rFonts w:ascii="Impact" w:hAnsi="Impact" w:cs="Arial"/>
                <w:i/>
              </w:rPr>
              <w:t xml:space="preserve">had </w:t>
            </w:r>
            <w:r w:rsidRPr="001579FB">
              <w:rPr>
                <w:rFonts w:ascii="Impact" w:hAnsi="Impact" w:cs="Arial"/>
              </w:rPr>
              <w:t>+ past participle (</w:t>
            </w:r>
            <w:r>
              <w:rPr>
                <w:rFonts w:ascii="Impact" w:hAnsi="Impact" w:cs="Arial"/>
              </w:rPr>
              <w:t>verb + -</w:t>
            </w:r>
            <w:proofErr w:type="spellStart"/>
            <w:r>
              <w:rPr>
                <w:rFonts w:ascii="Impact" w:hAnsi="Impact" w:cs="Arial"/>
              </w:rPr>
              <w:t>ed</w:t>
            </w:r>
            <w:proofErr w:type="spellEnd"/>
            <w:r>
              <w:rPr>
                <w:rFonts w:ascii="Impact" w:hAnsi="Impact" w:cs="Arial"/>
              </w:rPr>
              <w:t xml:space="preserve"> or irregular form)</w:t>
            </w:r>
            <w:r>
              <w:rPr>
                <w:rFonts w:ascii="Impact" w:hAnsi="Impact" w:cs="Arial"/>
                <w:i/>
              </w:rPr>
              <w:t xml:space="preserve"> </w:t>
            </w:r>
          </w:p>
        </w:tc>
        <w:tc>
          <w:tcPr>
            <w:tcW w:w="2340" w:type="dxa"/>
          </w:tcPr>
          <w:p w:rsidR="00CE7DBB" w:rsidRPr="001579FB" w:rsidRDefault="004F6447" w:rsidP="004F6447">
            <w:pPr>
              <w:ind w:left="342" w:hanging="342"/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 xml:space="preserve">(d)  Before starting medical school, Jay </w:t>
            </w:r>
            <w:r w:rsidRPr="004F6447">
              <w:rPr>
                <w:rFonts w:ascii="Impact" w:hAnsi="Impact" w:cs="Arial"/>
                <w:i/>
                <w:u w:val="single"/>
              </w:rPr>
              <w:t xml:space="preserve">had </w:t>
            </w:r>
            <w:proofErr w:type="gramStart"/>
            <w:r w:rsidRPr="004F6447">
              <w:rPr>
                <w:rFonts w:ascii="Impact" w:hAnsi="Impact" w:cs="Arial"/>
                <w:i/>
                <w:u w:val="single"/>
              </w:rPr>
              <w:t>taken</w:t>
            </w:r>
            <w:r>
              <w:rPr>
                <w:rFonts w:ascii="Impact" w:hAnsi="Impact" w:cs="Arial"/>
              </w:rPr>
              <w:t xml:space="preserve">  a</w:t>
            </w:r>
            <w:proofErr w:type="gramEnd"/>
            <w:r>
              <w:rPr>
                <w:rFonts w:ascii="Impact" w:hAnsi="Impact" w:cs="Arial"/>
              </w:rPr>
              <w:t xml:space="preserve"> long vacation.</w:t>
            </w:r>
          </w:p>
        </w:tc>
        <w:tc>
          <w:tcPr>
            <w:tcW w:w="2214" w:type="dxa"/>
          </w:tcPr>
          <w:p w:rsidR="00CE7DBB" w:rsidRPr="001579FB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actions or states that took place before another time in the past</w:t>
            </w:r>
          </w:p>
        </w:tc>
        <w:tc>
          <w:tcPr>
            <w:tcW w:w="2214" w:type="dxa"/>
          </w:tcPr>
          <w:p w:rsidR="00CE7DBB" w:rsidRPr="001579FB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before a certain time in the past</w:t>
            </w:r>
          </w:p>
        </w:tc>
      </w:tr>
      <w:tr w:rsidR="00CE7DBB" w:rsidRPr="001579FB" w:rsidTr="001579FB">
        <w:tc>
          <w:tcPr>
            <w:tcW w:w="2448" w:type="dxa"/>
          </w:tcPr>
          <w:p w:rsidR="00CE7DBB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FUTURE PERFECT</w:t>
            </w:r>
          </w:p>
          <w:p w:rsidR="004F6447" w:rsidRPr="004F6447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  <w:i/>
              </w:rPr>
              <w:t xml:space="preserve">Will </w:t>
            </w:r>
            <w:r>
              <w:rPr>
                <w:rFonts w:ascii="Impact" w:hAnsi="Impact" w:cs="Arial"/>
              </w:rPr>
              <w:t xml:space="preserve">+ </w:t>
            </w:r>
            <w:r>
              <w:rPr>
                <w:rFonts w:ascii="Impact" w:hAnsi="Impact" w:cs="Arial"/>
                <w:i/>
              </w:rPr>
              <w:t xml:space="preserve">have </w:t>
            </w:r>
            <w:r>
              <w:rPr>
                <w:rFonts w:ascii="Impact" w:hAnsi="Impact" w:cs="Arial"/>
              </w:rPr>
              <w:t>+ past participle (verb + -</w:t>
            </w:r>
            <w:proofErr w:type="spellStart"/>
            <w:r>
              <w:rPr>
                <w:rFonts w:ascii="Impact" w:hAnsi="Impact" w:cs="Arial"/>
              </w:rPr>
              <w:t>ed</w:t>
            </w:r>
            <w:proofErr w:type="spellEnd"/>
            <w:r>
              <w:rPr>
                <w:rFonts w:ascii="Impact" w:hAnsi="Impact" w:cs="Arial"/>
              </w:rPr>
              <w:t>)</w:t>
            </w:r>
          </w:p>
        </w:tc>
        <w:tc>
          <w:tcPr>
            <w:tcW w:w="2340" w:type="dxa"/>
          </w:tcPr>
          <w:p w:rsidR="00CE7DBB" w:rsidRPr="004F6447" w:rsidRDefault="004F6447" w:rsidP="004F6447">
            <w:pPr>
              <w:ind w:left="342" w:hanging="342"/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 xml:space="preserve">(e)  Lou’s parents </w:t>
            </w:r>
            <w:r>
              <w:rPr>
                <w:rFonts w:ascii="Impact" w:hAnsi="Impact" w:cs="Arial"/>
                <w:i/>
                <w:u w:val="single"/>
              </w:rPr>
              <w:t xml:space="preserve">will have </w:t>
            </w:r>
            <w:proofErr w:type="gramStart"/>
            <w:r>
              <w:rPr>
                <w:rFonts w:ascii="Impact" w:hAnsi="Impact" w:cs="Arial"/>
                <w:i/>
                <w:u w:val="single"/>
              </w:rPr>
              <w:t>left</w:t>
            </w:r>
            <w:r>
              <w:rPr>
                <w:rFonts w:ascii="Impact" w:hAnsi="Impact" w:cs="Arial"/>
              </w:rPr>
              <w:t xml:space="preserve">  Perak</w:t>
            </w:r>
            <w:proofErr w:type="gramEnd"/>
            <w:r>
              <w:rPr>
                <w:rFonts w:ascii="Impact" w:hAnsi="Impact" w:cs="Arial"/>
              </w:rPr>
              <w:t xml:space="preserve"> before Andy starts school.</w:t>
            </w:r>
          </w:p>
        </w:tc>
        <w:tc>
          <w:tcPr>
            <w:tcW w:w="2214" w:type="dxa"/>
          </w:tcPr>
          <w:p w:rsidR="00CE7DBB" w:rsidRPr="001579FB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before a certain time in the future</w:t>
            </w:r>
          </w:p>
        </w:tc>
        <w:tc>
          <w:tcPr>
            <w:tcW w:w="2214" w:type="dxa"/>
          </w:tcPr>
          <w:p w:rsidR="00CE7DBB" w:rsidRPr="001579FB" w:rsidRDefault="004F6447">
            <w:pPr>
              <w:rPr>
                <w:rFonts w:ascii="Impact" w:hAnsi="Impact" w:cs="Arial"/>
              </w:rPr>
            </w:pPr>
            <w:r>
              <w:rPr>
                <w:rFonts w:ascii="Impact" w:hAnsi="Impact" w:cs="Arial"/>
              </w:rPr>
              <w:t>future events happening before other future events</w:t>
            </w:r>
          </w:p>
        </w:tc>
      </w:tr>
    </w:tbl>
    <w:p w:rsidR="00FB6E90" w:rsidRPr="00D35814" w:rsidRDefault="00FB6E90" w:rsidP="00FB6E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Adapted from Jan </w:t>
      </w:r>
      <w:proofErr w:type="spellStart"/>
      <w:r>
        <w:rPr>
          <w:rFonts w:ascii="Arial" w:hAnsi="Arial" w:cs="Arial"/>
        </w:rPr>
        <w:t>Frodesen</w:t>
      </w:r>
      <w:proofErr w:type="spellEnd"/>
      <w:r>
        <w:rPr>
          <w:rFonts w:ascii="Arial" w:hAnsi="Arial" w:cs="Arial"/>
        </w:rPr>
        <w:t xml:space="preserve"> and Janet </w:t>
      </w:r>
      <w:proofErr w:type="spellStart"/>
      <w:r>
        <w:rPr>
          <w:rFonts w:ascii="Arial" w:hAnsi="Arial" w:cs="Arial"/>
        </w:rPr>
        <w:t>Eyring</w:t>
      </w:r>
      <w:proofErr w:type="spellEnd"/>
      <w:r>
        <w:rPr>
          <w:rFonts w:ascii="Arial" w:hAnsi="Arial" w:cs="Arial"/>
        </w:rPr>
        <w:t xml:space="preserve"> Grammar Dimensions Book, 2000.</w:t>
      </w:r>
      <w:proofErr w:type="gramEnd"/>
    </w:p>
    <w:p w:rsidR="00CE7DBB" w:rsidRPr="001579FB" w:rsidRDefault="00CE7DBB">
      <w:pPr>
        <w:rPr>
          <w:rFonts w:ascii="Impact" w:hAnsi="Impact" w:cs="Arial"/>
        </w:rPr>
      </w:pPr>
      <w:bookmarkStart w:id="0" w:name="_GoBack"/>
      <w:bookmarkEnd w:id="0"/>
    </w:p>
    <w:sectPr w:rsidR="00CE7DBB" w:rsidRPr="00157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87F"/>
    <w:multiLevelType w:val="hybridMultilevel"/>
    <w:tmpl w:val="72C2FCBA"/>
    <w:lvl w:ilvl="0" w:tplc="58144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5CF7"/>
    <w:multiLevelType w:val="hybridMultilevel"/>
    <w:tmpl w:val="60C8418E"/>
    <w:lvl w:ilvl="0" w:tplc="96A81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79D"/>
    <w:multiLevelType w:val="hybridMultilevel"/>
    <w:tmpl w:val="0B04E7DE"/>
    <w:lvl w:ilvl="0" w:tplc="66BCA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1373"/>
    <w:multiLevelType w:val="hybridMultilevel"/>
    <w:tmpl w:val="92FAE5A2"/>
    <w:lvl w:ilvl="0" w:tplc="D0BC44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B"/>
    <w:rsid w:val="00042D17"/>
    <w:rsid w:val="000B079E"/>
    <w:rsid w:val="000E11DF"/>
    <w:rsid w:val="001579FB"/>
    <w:rsid w:val="001807FA"/>
    <w:rsid w:val="00182DF0"/>
    <w:rsid w:val="0018470F"/>
    <w:rsid w:val="001B5D10"/>
    <w:rsid w:val="001E1CE8"/>
    <w:rsid w:val="001F06E2"/>
    <w:rsid w:val="001F4325"/>
    <w:rsid w:val="00230E2B"/>
    <w:rsid w:val="002E6A34"/>
    <w:rsid w:val="002F225E"/>
    <w:rsid w:val="00305294"/>
    <w:rsid w:val="003160CE"/>
    <w:rsid w:val="00323176"/>
    <w:rsid w:val="00351577"/>
    <w:rsid w:val="00375320"/>
    <w:rsid w:val="0040312D"/>
    <w:rsid w:val="0044008A"/>
    <w:rsid w:val="0047041E"/>
    <w:rsid w:val="004A72EC"/>
    <w:rsid w:val="004B5F1D"/>
    <w:rsid w:val="004D3CB8"/>
    <w:rsid w:val="004D5C99"/>
    <w:rsid w:val="004F1BBA"/>
    <w:rsid w:val="004F6447"/>
    <w:rsid w:val="00540FC4"/>
    <w:rsid w:val="00565410"/>
    <w:rsid w:val="00583F1C"/>
    <w:rsid w:val="005C40EF"/>
    <w:rsid w:val="005E1DA6"/>
    <w:rsid w:val="0060645A"/>
    <w:rsid w:val="00665FCF"/>
    <w:rsid w:val="0069493E"/>
    <w:rsid w:val="006A775B"/>
    <w:rsid w:val="0073352A"/>
    <w:rsid w:val="00762597"/>
    <w:rsid w:val="00801DF5"/>
    <w:rsid w:val="008254A3"/>
    <w:rsid w:val="008437C3"/>
    <w:rsid w:val="00845C99"/>
    <w:rsid w:val="00890F21"/>
    <w:rsid w:val="008B747D"/>
    <w:rsid w:val="009A5F48"/>
    <w:rsid w:val="009F5D40"/>
    <w:rsid w:val="009F7A0D"/>
    <w:rsid w:val="00A17F20"/>
    <w:rsid w:val="00AE6B6C"/>
    <w:rsid w:val="00B129C6"/>
    <w:rsid w:val="00BD5E00"/>
    <w:rsid w:val="00C61CE4"/>
    <w:rsid w:val="00CB0484"/>
    <w:rsid w:val="00CE7DBB"/>
    <w:rsid w:val="00CF1BAC"/>
    <w:rsid w:val="00D51484"/>
    <w:rsid w:val="00E433FD"/>
    <w:rsid w:val="00F17F0E"/>
    <w:rsid w:val="00F6205F"/>
    <w:rsid w:val="00FA13D0"/>
    <w:rsid w:val="00FB6E90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93BA6B-4574-4803-AA58-BFC5AF695D73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39176238-35DB-40A1-8039-966398B5A24F}">
      <dgm:prSet phldrT="[Text]"/>
      <dgm:spPr/>
      <dgm:t>
        <a:bodyPr/>
        <a:lstStyle/>
        <a:p>
          <a:r>
            <a:rPr lang="en-US"/>
            <a:t>USE</a:t>
          </a:r>
        </a:p>
      </dgm:t>
    </dgm:pt>
    <dgm:pt modelId="{A954389A-76C2-48E0-8502-1580B3078C84}" type="parTrans" cxnId="{67201488-74AF-48A2-AD1A-56E1A19A6B6F}">
      <dgm:prSet/>
      <dgm:spPr/>
      <dgm:t>
        <a:bodyPr/>
        <a:lstStyle/>
        <a:p>
          <a:endParaRPr lang="en-US"/>
        </a:p>
      </dgm:t>
    </dgm:pt>
    <dgm:pt modelId="{6F7A9BC8-6CF9-45D0-A0B1-9E5BA5DDE543}" type="sibTrans" cxnId="{67201488-74AF-48A2-AD1A-56E1A19A6B6F}">
      <dgm:prSet/>
      <dgm:spPr/>
      <dgm:t>
        <a:bodyPr/>
        <a:lstStyle/>
        <a:p>
          <a:endParaRPr lang="en-US"/>
        </a:p>
      </dgm:t>
    </dgm:pt>
    <dgm:pt modelId="{872A6E30-E8E2-4EFF-A200-91959DE7A5E0}">
      <dgm:prSet phldrT="[Text]"/>
      <dgm:spPr/>
      <dgm:t>
        <a:bodyPr/>
        <a:lstStyle/>
        <a:p>
          <a:r>
            <a:rPr lang="en-US"/>
            <a:t>MEANING</a:t>
          </a:r>
        </a:p>
      </dgm:t>
    </dgm:pt>
    <dgm:pt modelId="{C4F0F8A6-488D-46F7-8160-B5FB4FBAE19C}" type="parTrans" cxnId="{F3E70260-CF99-494C-A12A-A6B80972508D}">
      <dgm:prSet/>
      <dgm:spPr/>
      <dgm:t>
        <a:bodyPr/>
        <a:lstStyle/>
        <a:p>
          <a:endParaRPr lang="en-US"/>
        </a:p>
      </dgm:t>
    </dgm:pt>
    <dgm:pt modelId="{BEE431EB-308A-43E0-A04C-961F08F1BE8F}" type="sibTrans" cxnId="{F3E70260-CF99-494C-A12A-A6B80972508D}">
      <dgm:prSet/>
      <dgm:spPr/>
      <dgm:t>
        <a:bodyPr/>
        <a:lstStyle/>
        <a:p>
          <a:endParaRPr lang="en-US"/>
        </a:p>
      </dgm:t>
    </dgm:pt>
    <dgm:pt modelId="{261508D8-02BF-4DD3-A07C-386FB40657D2}">
      <dgm:prSet phldrT="[Text]"/>
      <dgm:spPr/>
      <dgm:t>
        <a:bodyPr/>
        <a:lstStyle/>
        <a:p>
          <a:r>
            <a:rPr lang="en-US"/>
            <a:t>FORM</a:t>
          </a:r>
        </a:p>
      </dgm:t>
    </dgm:pt>
    <dgm:pt modelId="{81D32921-67B2-4F3C-8C83-13C5EAF4C476}" type="parTrans" cxnId="{81E197D5-0EC0-4651-AE33-03A76A67E4A6}">
      <dgm:prSet/>
      <dgm:spPr/>
      <dgm:t>
        <a:bodyPr/>
        <a:lstStyle/>
        <a:p>
          <a:endParaRPr lang="en-US"/>
        </a:p>
      </dgm:t>
    </dgm:pt>
    <dgm:pt modelId="{69491CAD-7105-4F23-BD37-4A49554F89EF}" type="sibTrans" cxnId="{81E197D5-0EC0-4651-AE33-03A76A67E4A6}">
      <dgm:prSet/>
      <dgm:spPr/>
      <dgm:t>
        <a:bodyPr/>
        <a:lstStyle/>
        <a:p>
          <a:endParaRPr lang="en-US"/>
        </a:p>
      </dgm:t>
    </dgm:pt>
    <dgm:pt modelId="{B635D390-1F42-4560-A6AE-528A190B920A}" type="pres">
      <dgm:prSet presAssocID="{9F93BA6B-4574-4803-AA58-BFC5AF695D73}" presName="compositeShape" presStyleCnt="0">
        <dgm:presLayoutVars>
          <dgm:chMax val="7"/>
          <dgm:dir/>
          <dgm:resizeHandles val="exact"/>
        </dgm:presLayoutVars>
      </dgm:prSet>
      <dgm:spPr/>
    </dgm:pt>
    <dgm:pt modelId="{B8BA25F4-8079-45E1-A43E-6140BF7C52DA}" type="pres">
      <dgm:prSet presAssocID="{9F93BA6B-4574-4803-AA58-BFC5AF695D73}" presName="wedge1" presStyleLbl="node1" presStyleIdx="0" presStyleCnt="3" custLinFactNeighborX="2126" custLinFactNeighborY="-236"/>
      <dgm:spPr/>
      <dgm:t>
        <a:bodyPr/>
        <a:lstStyle/>
        <a:p>
          <a:endParaRPr lang="en-US"/>
        </a:p>
      </dgm:t>
    </dgm:pt>
    <dgm:pt modelId="{C91FB25B-C8DA-4BF3-B3BE-0A420D81B914}" type="pres">
      <dgm:prSet presAssocID="{9F93BA6B-4574-4803-AA58-BFC5AF695D73}" presName="dummy1a" presStyleCnt="0"/>
      <dgm:spPr/>
    </dgm:pt>
    <dgm:pt modelId="{E893E572-7BFE-49A2-9DE8-AD64A090A033}" type="pres">
      <dgm:prSet presAssocID="{9F93BA6B-4574-4803-AA58-BFC5AF695D73}" presName="dummy1b" presStyleCnt="0"/>
      <dgm:spPr/>
    </dgm:pt>
    <dgm:pt modelId="{8C99C542-7F92-4BDF-B903-2026E8A7C855}" type="pres">
      <dgm:prSet presAssocID="{9F93BA6B-4574-4803-AA58-BFC5AF695D73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F98140-0117-4A1F-85FC-D2ADA5F35FA2}" type="pres">
      <dgm:prSet presAssocID="{9F93BA6B-4574-4803-AA58-BFC5AF695D73}" presName="wedge2" presStyleLbl="node1" presStyleIdx="1" presStyleCnt="3" custLinFactNeighborX="1653" custLinFactNeighborY="-472"/>
      <dgm:spPr/>
      <dgm:t>
        <a:bodyPr/>
        <a:lstStyle/>
        <a:p>
          <a:endParaRPr lang="en-US"/>
        </a:p>
      </dgm:t>
    </dgm:pt>
    <dgm:pt modelId="{E93E1D2C-2238-4767-85AC-CF76C74C9CED}" type="pres">
      <dgm:prSet presAssocID="{9F93BA6B-4574-4803-AA58-BFC5AF695D73}" presName="dummy2a" presStyleCnt="0"/>
      <dgm:spPr/>
    </dgm:pt>
    <dgm:pt modelId="{8CC4F6C8-ADE7-4556-9AB9-7B63F389FEF3}" type="pres">
      <dgm:prSet presAssocID="{9F93BA6B-4574-4803-AA58-BFC5AF695D73}" presName="dummy2b" presStyleCnt="0"/>
      <dgm:spPr/>
    </dgm:pt>
    <dgm:pt modelId="{2EC93DB8-ED04-4616-9010-DFB5E4DFA88C}" type="pres">
      <dgm:prSet presAssocID="{9F93BA6B-4574-4803-AA58-BFC5AF695D73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E5DF7-A118-4E65-A063-31E2B0766512}" type="pres">
      <dgm:prSet presAssocID="{9F93BA6B-4574-4803-AA58-BFC5AF695D73}" presName="wedge3" presStyleLbl="node1" presStyleIdx="2" presStyleCnt="3"/>
      <dgm:spPr/>
      <dgm:t>
        <a:bodyPr/>
        <a:lstStyle/>
        <a:p>
          <a:endParaRPr lang="en-US"/>
        </a:p>
      </dgm:t>
    </dgm:pt>
    <dgm:pt modelId="{5B8774D4-186C-4B71-8B9F-7DB10643666B}" type="pres">
      <dgm:prSet presAssocID="{9F93BA6B-4574-4803-AA58-BFC5AF695D73}" presName="dummy3a" presStyleCnt="0"/>
      <dgm:spPr/>
    </dgm:pt>
    <dgm:pt modelId="{35F0C48B-2C66-42F4-803F-A24A55075FC8}" type="pres">
      <dgm:prSet presAssocID="{9F93BA6B-4574-4803-AA58-BFC5AF695D73}" presName="dummy3b" presStyleCnt="0"/>
      <dgm:spPr/>
    </dgm:pt>
    <dgm:pt modelId="{32327512-2927-49B7-8409-A9E9588F35BA}" type="pres">
      <dgm:prSet presAssocID="{9F93BA6B-4574-4803-AA58-BFC5AF695D73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B7FAB-AAE1-4DD4-A8B9-3731030CEDD5}" type="pres">
      <dgm:prSet presAssocID="{6F7A9BC8-6CF9-45D0-A0B1-9E5BA5DDE543}" presName="arrowWedge1" presStyleLbl="fgSibTrans2D1" presStyleIdx="0" presStyleCnt="3"/>
      <dgm:spPr/>
    </dgm:pt>
    <dgm:pt modelId="{152B5B40-CF16-4D89-9368-F7E4B076720E}" type="pres">
      <dgm:prSet presAssocID="{BEE431EB-308A-43E0-A04C-961F08F1BE8F}" presName="arrowWedge2" presStyleLbl="fgSibTrans2D1" presStyleIdx="1" presStyleCnt="3"/>
      <dgm:spPr/>
    </dgm:pt>
    <dgm:pt modelId="{610904C2-A407-4E18-B25B-A7DFB69064C5}" type="pres">
      <dgm:prSet presAssocID="{69491CAD-7105-4F23-BD37-4A49554F89EF}" presName="arrowWedge3" presStyleLbl="fgSibTrans2D1" presStyleIdx="2" presStyleCnt="3"/>
      <dgm:spPr/>
    </dgm:pt>
  </dgm:ptLst>
  <dgm:cxnLst>
    <dgm:cxn modelId="{67201488-74AF-48A2-AD1A-56E1A19A6B6F}" srcId="{9F93BA6B-4574-4803-AA58-BFC5AF695D73}" destId="{39176238-35DB-40A1-8039-966398B5A24F}" srcOrd="0" destOrd="0" parTransId="{A954389A-76C2-48E0-8502-1580B3078C84}" sibTransId="{6F7A9BC8-6CF9-45D0-A0B1-9E5BA5DDE543}"/>
    <dgm:cxn modelId="{6EBF5E31-F162-48C4-9E59-6272FFC2B2F7}" type="presOf" srcId="{39176238-35DB-40A1-8039-966398B5A24F}" destId="{8C99C542-7F92-4BDF-B903-2026E8A7C855}" srcOrd="1" destOrd="0" presId="urn:microsoft.com/office/officeart/2005/8/layout/cycle8"/>
    <dgm:cxn modelId="{E25D4F0A-A03F-4BEB-BD12-8C00C312F40A}" type="presOf" srcId="{9F93BA6B-4574-4803-AA58-BFC5AF695D73}" destId="{B635D390-1F42-4560-A6AE-528A190B920A}" srcOrd="0" destOrd="0" presId="urn:microsoft.com/office/officeart/2005/8/layout/cycle8"/>
    <dgm:cxn modelId="{24BB4047-9EB7-4784-8882-8A512380CE43}" type="presOf" srcId="{261508D8-02BF-4DD3-A07C-386FB40657D2}" destId="{32327512-2927-49B7-8409-A9E9588F35BA}" srcOrd="1" destOrd="0" presId="urn:microsoft.com/office/officeart/2005/8/layout/cycle8"/>
    <dgm:cxn modelId="{F3E70260-CF99-494C-A12A-A6B80972508D}" srcId="{9F93BA6B-4574-4803-AA58-BFC5AF695D73}" destId="{872A6E30-E8E2-4EFF-A200-91959DE7A5E0}" srcOrd="1" destOrd="0" parTransId="{C4F0F8A6-488D-46F7-8160-B5FB4FBAE19C}" sibTransId="{BEE431EB-308A-43E0-A04C-961F08F1BE8F}"/>
    <dgm:cxn modelId="{2C02EBE9-C1C7-4B62-A0BE-E73B16D4ED54}" type="presOf" srcId="{872A6E30-E8E2-4EFF-A200-91959DE7A5E0}" destId="{2EC93DB8-ED04-4616-9010-DFB5E4DFA88C}" srcOrd="1" destOrd="0" presId="urn:microsoft.com/office/officeart/2005/8/layout/cycle8"/>
    <dgm:cxn modelId="{A46A020F-B6C6-41CE-8B83-FFCA9ABE4FB1}" type="presOf" srcId="{872A6E30-E8E2-4EFF-A200-91959DE7A5E0}" destId="{73F98140-0117-4A1F-85FC-D2ADA5F35FA2}" srcOrd="0" destOrd="0" presId="urn:microsoft.com/office/officeart/2005/8/layout/cycle8"/>
    <dgm:cxn modelId="{F99B7FEA-E3B3-4CFE-95A7-39177B22706F}" type="presOf" srcId="{261508D8-02BF-4DD3-A07C-386FB40657D2}" destId="{F1FE5DF7-A118-4E65-A063-31E2B0766512}" srcOrd="0" destOrd="0" presId="urn:microsoft.com/office/officeart/2005/8/layout/cycle8"/>
    <dgm:cxn modelId="{A08CFB36-149B-42C8-B777-091D37C8BAA3}" type="presOf" srcId="{39176238-35DB-40A1-8039-966398B5A24F}" destId="{B8BA25F4-8079-45E1-A43E-6140BF7C52DA}" srcOrd="0" destOrd="0" presId="urn:microsoft.com/office/officeart/2005/8/layout/cycle8"/>
    <dgm:cxn modelId="{81E197D5-0EC0-4651-AE33-03A76A67E4A6}" srcId="{9F93BA6B-4574-4803-AA58-BFC5AF695D73}" destId="{261508D8-02BF-4DD3-A07C-386FB40657D2}" srcOrd="2" destOrd="0" parTransId="{81D32921-67B2-4F3C-8C83-13C5EAF4C476}" sibTransId="{69491CAD-7105-4F23-BD37-4A49554F89EF}"/>
    <dgm:cxn modelId="{DFABE916-0ED3-4712-B85D-162E9FE127DD}" type="presParOf" srcId="{B635D390-1F42-4560-A6AE-528A190B920A}" destId="{B8BA25F4-8079-45E1-A43E-6140BF7C52DA}" srcOrd="0" destOrd="0" presId="urn:microsoft.com/office/officeart/2005/8/layout/cycle8"/>
    <dgm:cxn modelId="{888D1E7E-003B-4207-91B1-1ED3EAB23B9A}" type="presParOf" srcId="{B635D390-1F42-4560-A6AE-528A190B920A}" destId="{C91FB25B-C8DA-4BF3-B3BE-0A420D81B914}" srcOrd="1" destOrd="0" presId="urn:microsoft.com/office/officeart/2005/8/layout/cycle8"/>
    <dgm:cxn modelId="{BF09AD37-611E-40EA-B873-99EABD883870}" type="presParOf" srcId="{B635D390-1F42-4560-A6AE-528A190B920A}" destId="{E893E572-7BFE-49A2-9DE8-AD64A090A033}" srcOrd="2" destOrd="0" presId="urn:microsoft.com/office/officeart/2005/8/layout/cycle8"/>
    <dgm:cxn modelId="{4E557880-58FE-472B-845D-DE7D72D104D5}" type="presParOf" srcId="{B635D390-1F42-4560-A6AE-528A190B920A}" destId="{8C99C542-7F92-4BDF-B903-2026E8A7C855}" srcOrd="3" destOrd="0" presId="urn:microsoft.com/office/officeart/2005/8/layout/cycle8"/>
    <dgm:cxn modelId="{1E05787A-E35C-4E82-802D-2A9BAF7A6530}" type="presParOf" srcId="{B635D390-1F42-4560-A6AE-528A190B920A}" destId="{73F98140-0117-4A1F-85FC-D2ADA5F35FA2}" srcOrd="4" destOrd="0" presId="urn:microsoft.com/office/officeart/2005/8/layout/cycle8"/>
    <dgm:cxn modelId="{4182783E-F848-41A1-A50E-CB7995FDBA66}" type="presParOf" srcId="{B635D390-1F42-4560-A6AE-528A190B920A}" destId="{E93E1D2C-2238-4767-85AC-CF76C74C9CED}" srcOrd="5" destOrd="0" presId="urn:microsoft.com/office/officeart/2005/8/layout/cycle8"/>
    <dgm:cxn modelId="{B5AEC8BE-7605-4847-B6C3-EA502FBE4238}" type="presParOf" srcId="{B635D390-1F42-4560-A6AE-528A190B920A}" destId="{8CC4F6C8-ADE7-4556-9AB9-7B63F389FEF3}" srcOrd="6" destOrd="0" presId="urn:microsoft.com/office/officeart/2005/8/layout/cycle8"/>
    <dgm:cxn modelId="{E3A1D13E-4AE5-4233-9C47-AD3EFE8621F1}" type="presParOf" srcId="{B635D390-1F42-4560-A6AE-528A190B920A}" destId="{2EC93DB8-ED04-4616-9010-DFB5E4DFA88C}" srcOrd="7" destOrd="0" presId="urn:microsoft.com/office/officeart/2005/8/layout/cycle8"/>
    <dgm:cxn modelId="{E0F0627F-2BA5-4B62-BC87-53A1F3CB028D}" type="presParOf" srcId="{B635D390-1F42-4560-A6AE-528A190B920A}" destId="{F1FE5DF7-A118-4E65-A063-31E2B0766512}" srcOrd="8" destOrd="0" presId="urn:microsoft.com/office/officeart/2005/8/layout/cycle8"/>
    <dgm:cxn modelId="{A77877DA-9808-42AF-B7F2-A82AE0000D23}" type="presParOf" srcId="{B635D390-1F42-4560-A6AE-528A190B920A}" destId="{5B8774D4-186C-4B71-8B9F-7DB10643666B}" srcOrd="9" destOrd="0" presId="urn:microsoft.com/office/officeart/2005/8/layout/cycle8"/>
    <dgm:cxn modelId="{75F1682F-A6CB-4EDC-BE00-349B5088953A}" type="presParOf" srcId="{B635D390-1F42-4560-A6AE-528A190B920A}" destId="{35F0C48B-2C66-42F4-803F-A24A55075FC8}" srcOrd="10" destOrd="0" presId="urn:microsoft.com/office/officeart/2005/8/layout/cycle8"/>
    <dgm:cxn modelId="{B00B6F4E-C882-4C40-B52B-AF7CC4B4066F}" type="presParOf" srcId="{B635D390-1F42-4560-A6AE-528A190B920A}" destId="{32327512-2927-49B7-8409-A9E9588F35BA}" srcOrd="11" destOrd="0" presId="urn:microsoft.com/office/officeart/2005/8/layout/cycle8"/>
    <dgm:cxn modelId="{F93B1013-D452-4308-86F8-218FAA319470}" type="presParOf" srcId="{B635D390-1F42-4560-A6AE-528A190B920A}" destId="{E16B7FAB-AAE1-4DD4-A8B9-3731030CEDD5}" srcOrd="12" destOrd="0" presId="urn:microsoft.com/office/officeart/2005/8/layout/cycle8"/>
    <dgm:cxn modelId="{6C073CAA-4A03-4152-844B-915D711BC415}" type="presParOf" srcId="{B635D390-1F42-4560-A6AE-528A190B920A}" destId="{152B5B40-CF16-4D89-9368-F7E4B076720E}" srcOrd="13" destOrd="0" presId="urn:microsoft.com/office/officeart/2005/8/layout/cycle8"/>
    <dgm:cxn modelId="{B2B256F7-0989-47F5-AFE3-D8964709C0EE}" type="presParOf" srcId="{B635D390-1F42-4560-A6AE-528A190B920A}" destId="{610904C2-A407-4E18-B25B-A7DFB69064C5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A25F4-8079-45E1-A43E-6140BF7C52DA}">
      <dsp:nvSpPr>
        <dsp:cNvPr id="0" name=""/>
        <dsp:cNvSpPr/>
      </dsp:nvSpPr>
      <dsp:spPr>
        <a:xfrm>
          <a:off x="1511552" y="201681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USE</a:t>
          </a:r>
        </a:p>
      </dsp:txBody>
      <dsp:txXfrm>
        <a:off x="2928370" y="771352"/>
        <a:ext cx="960120" cy="800100"/>
      </dsp:txXfrm>
    </dsp:sp>
    <dsp:sp modelId="{73F98140-0117-4A1F-85FC-D2ADA5F35FA2}">
      <dsp:nvSpPr>
        <dsp:cNvPr id="0" name=""/>
        <dsp:cNvSpPr/>
      </dsp:nvSpPr>
      <dsp:spPr>
        <a:xfrm>
          <a:off x="1443470" y="291349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MEANING</a:t>
          </a:r>
        </a:p>
      </dsp:txBody>
      <dsp:txXfrm>
        <a:off x="2083550" y="2035567"/>
        <a:ext cx="1440180" cy="704088"/>
      </dsp:txXfrm>
    </dsp:sp>
    <dsp:sp modelId="{F1FE5DF7-A118-4E65-A063-31E2B0766512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FORM</a:t>
          </a:r>
        </a:p>
      </dsp:txBody>
      <dsp:txXfrm>
        <a:off x="1655063" y="777697"/>
        <a:ext cx="960120" cy="800100"/>
      </dsp:txXfrm>
    </dsp:sp>
    <dsp:sp modelId="{E16B7FAB-AAE1-4DD4-A8B9-3731030CEDD5}">
      <dsp:nvSpPr>
        <dsp:cNvPr id="0" name=""/>
        <dsp:cNvSpPr/>
      </dsp:nvSpPr>
      <dsp:spPr>
        <a:xfrm>
          <a:off x="1345354" y="35260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2B5B40-CF16-4D89-9368-F7E4B076720E}">
      <dsp:nvSpPr>
        <dsp:cNvPr id="0" name=""/>
        <dsp:cNvSpPr/>
      </dsp:nvSpPr>
      <dsp:spPr>
        <a:xfrm>
          <a:off x="1277049" y="124758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0904C2-A407-4E18-B25B-A7DFB69064C5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2013-12-10T04:21:00Z</dcterms:created>
  <dcterms:modified xsi:type="dcterms:W3CDTF">2013-12-10T04:57:00Z</dcterms:modified>
</cp:coreProperties>
</file>